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CB" w:rsidRDefault="00265ACB">
      <w:pPr>
        <w:pStyle w:val="BodyText"/>
        <w:spacing w:before="7"/>
        <w:rPr>
          <w:rFonts w:ascii="Times New Roman"/>
          <w:sz w:val="10"/>
        </w:rPr>
      </w:pPr>
    </w:p>
    <w:p w:rsidR="00265ACB" w:rsidRDefault="00ED60B5">
      <w:pPr>
        <w:pStyle w:val="Heading1"/>
        <w:spacing w:before="91"/>
        <w:ind w:right="203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-74272</wp:posOffset>
            </wp:positionV>
            <wp:extent cx="2151126" cy="5168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26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</w:t>
      </w:r>
      <w:r>
        <w:rPr>
          <w:spacing w:val="-12"/>
        </w:rPr>
        <w:t xml:space="preserve"> </w:t>
      </w:r>
      <w:r>
        <w:t>INTERNSHIP</w:t>
      </w:r>
    </w:p>
    <w:p w:rsidR="00265ACB" w:rsidRDefault="00ED60B5">
      <w:pPr>
        <w:spacing w:before="3"/>
        <w:ind w:right="197"/>
        <w:jc w:val="right"/>
        <w:rPr>
          <w:b/>
          <w:sz w:val="28"/>
        </w:rPr>
      </w:pPr>
      <w:r>
        <w:rPr>
          <w:b/>
          <w:sz w:val="28"/>
        </w:rPr>
        <w:t>FALL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2021</w:t>
      </w:r>
    </w:p>
    <w:p w:rsidR="00265ACB" w:rsidRDefault="00265ACB">
      <w:pPr>
        <w:pStyle w:val="BodyText"/>
        <w:rPr>
          <w:b/>
          <w:sz w:val="20"/>
        </w:rPr>
      </w:pPr>
    </w:p>
    <w:p w:rsidR="00265ACB" w:rsidRDefault="00265ACB">
      <w:pPr>
        <w:pStyle w:val="BodyText"/>
        <w:rPr>
          <w:b/>
          <w:sz w:val="20"/>
        </w:rPr>
      </w:pPr>
    </w:p>
    <w:p w:rsidR="00265ACB" w:rsidRDefault="00265ACB">
      <w:pPr>
        <w:pStyle w:val="BodyText"/>
        <w:spacing w:before="6"/>
        <w:rPr>
          <w:b/>
          <w:sz w:val="20"/>
        </w:rPr>
      </w:pPr>
    </w:p>
    <w:p w:rsidR="00265ACB" w:rsidRDefault="00ED60B5">
      <w:pPr>
        <w:pStyle w:val="BodyText"/>
        <w:spacing w:before="93"/>
        <w:ind w:left="200" w:right="110"/>
      </w:pPr>
      <w:r>
        <w:rPr>
          <w:b/>
        </w:rPr>
        <w:t xml:space="preserve">Sanctuary for Families </w:t>
      </w:r>
      <w:r>
        <w:t>is New York’s leading service provider and advocate for survivors of domestic violence, sex trafficking, and related forms of gender violence. Sanctuary works to end gender violence through three key areas: direct service; outreach, education and training;</w:t>
      </w:r>
      <w:r>
        <w:t xml:space="preserve"> and systems-change advocacy. Every year, Sanctuary empowers thousands of adults and children to move from fear and abuse to safety and stability, transforming lives through a comprehensive range of services.</w:t>
      </w:r>
    </w:p>
    <w:p w:rsidR="00265ACB" w:rsidRDefault="00265ACB">
      <w:pPr>
        <w:pStyle w:val="BodyText"/>
      </w:pPr>
    </w:p>
    <w:p w:rsidR="00265ACB" w:rsidRDefault="00ED60B5">
      <w:pPr>
        <w:pStyle w:val="BodyText"/>
        <w:spacing w:line="242" w:lineRule="auto"/>
        <w:ind w:left="200" w:right="245"/>
      </w:pPr>
      <w:r>
        <w:t>Sanctuary for Families is currently looking fo</w:t>
      </w:r>
      <w:r>
        <w:t>r a law school student as a Family Law/Courtroom Advocates Project intern/extern within Sanctuary’s Legal Center.</w:t>
      </w:r>
    </w:p>
    <w:p w:rsidR="00265ACB" w:rsidRDefault="00265ACB">
      <w:pPr>
        <w:pStyle w:val="BodyText"/>
        <w:spacing w:before="7"/>
        <w:rPr>
          <w:sz w:val="21"/>
        </w:rPr>
      </w:pPr>
    </w:p>
    <w:p w:rsidR="00265ACB" w:rsidRDefault="00ED60B5">
      <w:pPr>
        <w:pStyle w:val="Heading2"/>
        <w:spacing w:before="1"/>
      </w:pPr>
      <w:r>
        <w:t>Qualifications:</w:t>
      </w:r>
    </w:p>
    <w:p w:rsidR="00265ACB" w:rsidRDefault="00ED60B5">
      <w:pPr>
        <w:pStyle w:val="BodyText"/>
        <w:spacing w:before="2"/>
        <w:ind w:left="200" w:right="99"/>
      </w:pPr>
      <w:r>
        <w:t>This position is open to law students seeking a fall internship/externship to assist in representing survivors of gender-base</w:t>
      </w:r>
      <w:r>
        <w:t xml:space="preserve">d violence. Applicants should possess strong interpersonal, analytical and writing skills and have a commitment to social justice. Experience or interest in working directly with clients and on issues of gender violence is a strong asset, as is coursework </w:t>
      </w:r>
      <w:r>
        <w:t>in family law. Proficiency in a foreign language, particularly Spanish, is helpful but not</w:t>
      </w:r>
      <w:r>
        <w:rPr>
          <w:spacing w:val="-44"/>
        </w:rPr>
        <w:t xml:space="preserve"> </w:t>
      </w:r>
      <w:r>
        <w:t>required.</w:t>
      </w:r>
    </w:p>
    <w:p w:rsidR="00265ACB" w:rsidRDefault="00265ACB">
      <w:pPr>
        <w:pStyle w:val="BodyText"/>
        <w:spacing w:before="9"/>
        <w:rPr>
          <w:sz w:val="21"/>
        </w:rPr>
      </w:pPr>
    </w:p>
    <w:p w:rsidR="00265ACB" w:rsidRDefault="00ED60B5">
      <w:pPr>
        <w:pStyle w:val="Heading2"/>
      </w:pPr>
      <w:r>
        <w:t>Responsibilities may include: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7" w:line="220" w:lineRule="auto"/>
        <w:ind w:right="103"/>
      </w:pPr>
      <w:r>
        <w:t xml:space="preserve">Under the supervision of an attorney, prepare petitions and other filings in family offense, custody, visitation, and other </w:t>
      </w:r>
      <w:r>
        <w:t>family court or matrimonial</w:t>
      </w:r>
      <w:r>
        <w:rPr>
          <w:spacing w:val="-15"/>
        </w:rPr>
        <w:t xml:space="preserve"> </w:t>
      </w:r>
      <w:r>
        <w:t>matters;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5"/>
        <w:ind w:hanging="361"/>
      </w:pPr>
      <w:r>
        <w:t>Help with the preparation of witnesses and materials for</w:t>
      </w:r>
      <w:r>
        <w:rPr>
          <w:spacing w:val="-15"/>
        </w:rPr>
        <w:t xml:space="preserve"> </w:t>
      </w:r>
      <w:r>
        <w:t>trial;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3" w:lineRule="exact"/>
        <w:ind w:hanging="361"/>
      </w:pPr>
      <w:r>
        <w:t>Attend family court</w:t>
      </w:r>
      <w:r>
        <w:rPr>
          <w:spacing w:val="-5"/>
        </w:rPr>
        <w:t xml:space="preserve"> </w:t>
      </w:r>
      <w:r>
        <w:t>proceedings;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53" w:lineRule="exact"/>
        <w:ind w:hanging="361"/>
      </w:pPr>
      <w:r>
        <w:t>Educate clients about their legal rights and</w:t>
      </w:r>
      <w:r>
        <w:rPr>
          <w:spacing w:val="-8"/>
        </w:rPr>
        <w:t xml:space="preserve"> </w:t>
      </w:r>
      <w:r>
        <w:t>remedies;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7" w:line="220" w:lineRule="auto"/>
        <w:ind w:right="126"/>
      </w:pPr>
      <w:r>
        <w:t>Provide clients with safety planning and referrals to meet clients’ diverse needs including those relating to safety, healthcare, public benefits, housing and</w:t>
      </w:r>
      <w:r>
        <w:rPr>
          <w:spacing w:val="-23"/>
        </w:rPr>
        <w:t xml:space="preserve"> </w:t>
      </w:r>
      <w:r>
        <w:t>education;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5"/>
        <w:ind w:hanging="361"/>
      </w:pPr>
      <w:r>
        <w:t>Engage in advocacy, in particular related to cyber sexual</w:t>
      </w:r>
      <w:r>
        <w:rPr>
          <w:spacing w:val="-8"/>
        </w:rPr>
        <w:t xml:space="preserve"> </w:t>
      </w:r>
      <w:r>
        <w:t>abuse;</w:t>
      </w:r>
    </w:p>
    <w:p w:rsidR="00265ACB" w:rsidRDefault="00ED60B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Assist in research an</w:t>
      </w:r>
      <w:r>
        <w:t>d</w:t>
      </w:r>
      <w:r>
        <w:rPr>
          <w:spacing w:val="-1"/>
        </w:rPr>
        <w:t xml:space="preserve"> </w:t>
      </w:r>
      <w:r>
        <w:t>writing.</w:t>
      </w:r>
    </w:p>
    <w:p w:rsidR="00265ACB" w:rsidRDefault="00265ACB">
      <w:pPr>
        <w:pStyle w:val="BodyText"/>
        <w:spacing w:before="4"/>
      </w:pPr>
    </w:p>
    <w:p w:rsidR="00265ACB" w:rsidRDefault="00ED60B5">
      <w:pPr>
        <w:pStyle w:val="BodyText"/>
        <w:spacing w:before="1" w:line="242" w:lineRule="auto"/>
        <w:ind w:left="200" w:right="281"/>
      </w:pPr>
      <w:r>
        <w:t>This internship is unpaid; however, we will work with students who seek to obtain school credit or outside funding.</w:t>
      </w:r>
    </w:p>
    <w:p w:rsidR="00265ACB" w:rsidRDefault="00265ACB">
      <w:pPr>
        <w:pStyle w:val="BodyText"/>
        <w:spacing w:before="7"/>
        <w:rPr>
          <w:sz w:val="21"/>
        </w:rPr>
      </w:pPr>
    </w:p>
    <w:p w:rsidR="00ED60B5" w:rsidRDefault="00ED60B5">
      <w:pPr>
        <w:pStyle w:val="BodyText"/>
        <w:spacing w:before="7"/>
        <w:rPr>
          <w:sz w:val="21"/>
        </w:rPr>
      </w:pPr>
    </w:p>
    <w:p w:rsidR="00265ACB" w:rsidRDefault="00ED60B5">
      <w:pPr>
        <w:pStyle w:val="Heading2"/>
      </w:pPr>
      <w:r>
        <w:t>To Apply:</w:t>
      </w:r>
    </w:p>
    <w:p w:rsidR="00ED60B5" w:rsidRPr="00ED60B5" w:rsidRDefault="00ED60B5">
      <w:pPr>
        <w:pStyle w:val="Heading2"/>
        <w:rPr>
          <w:b w:val="0"/>
        </w:rPr>
      </w:pPr>
      <w:r>
        <w:rPr>
          <w:b w:val="0"/>
        </w:rPr>
        <w:t xml:space="preserve">Send a resume and cover letter to </w:t>
      </w:r>
      <w:hyperlink r:id="rId6" w:history="1">
        <w:r w:rsidRPr="0035616C">
          <w:rPr>
            <w:rStyle w:val="Hyperlink"/>
            <w:b w:val="0"/>
          </w:rPr>
          <w:t>volunteer@sffny.org</w:t>
        </w:r>
      </w:hyperlink>
      <w:r>
        <w:rPr>
          <w:b w:val="0"/>
        </w:rPr>
        <w:t xml:space="preserve"> by the deadline below! </w:t>
      </w:r>
      <w:bookmarkStart w:id="0" w:name="_GoBack"/>
      <w:bookmarkEnd w:id="0"/>
    </w:p>
    <w:p w:rsidR="00ED60B5" w:rsidRDefault="00ED60B5">
      <w:pPr>
        <w:pStyle w:val="Heading2"/>
      </w:pPr>
    </w:p>
    <w:p w:rsidR="00ED60B5" w:rsidRDefault="00ED60B5">
      <w:pPr>
        <w:pStyle w:val="Heading2"/>
      </w:pPr>
      <w:r>
        <w:t xml:space="preserve">Deadline: </w:t>
      </w:r>
    </w:p>
    <w:p w:rsidR="00ED60B5" w:rsidRPr="00ED60B5" w:rsidRDefault="00ED60B5">
      <w:pPr>
        <w:pStyle w:val="Heading2"/>
        <w:rPr>
          <w:b w:val="0"/>
        </w:rPr>
      </w:pPr>
      <w:r>
        <w:rPr>
          <w:b w:val="0"/>
        </w:rPr>
        <w:t>Applications are due by September 15</w:t>
      </w:r>
      <w:r w:rsidRPr="00ED60B5">
        <w:rPr>
          <w:b w:val="0"/>
          <w:vertAlign w:val="superscript"/>
        </w:rPr>
        <w:t>th</w:t>
      </w:r>
      <w:r>
        <w:rPr>
          <w:b w:val="0"/>
        </w:rPr>
        <w:t xml:space="preserve">! </w:t>
      </w:r>
    </w:p>
    <w:p w:rsidR="00265ACB" w:rsidRDefault="00265ACB">
      <w:pPr>
        <w:pStyle w:val="BodyText"/>
        <w:spacing w:before="5" w:line="237" w:lineRule="auto"/>
        <w:ind w:left="200" w:right="449"/>
      </w:pPr>
    </w:p>
    <w:sectPr w:rsidR="00265ACB">
      <w:type w:val="continuous"/>
      <w:pgSz w:w="12240" w:h="15840"/>
      <w:pgMar w:top="10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6066"/>
    <w:multiLevelType w:val="hybridMultilevel"/>
    <w:tmpl w:val="ED70966A"/>
    <w:lvl w:ilvl="0" w:tplc="F034C3F0"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 w:hint="default"/>
        <w:spacing w:val="-7"/>
        <w:w w:val="99"/>
        <w:sz w:val="22"/>
        <w:szCs w:val="22"/>
        <w:lang w:val="en-US" w:eastAsia="en-US" w:bidi="en-US"/>
      </w:rPr>
    </w:lvl>
    <w:lvl w:ilvl="1" w:tplc="6B5032B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272293A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3" w:tplc="60A0533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0EE60470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5" w:tplc="B058D4A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25C8EC2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8E70F98E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en-US"/>
      </w:rPr>
    </w:lvl>
    <w:lvl w:ilvl="8" w:tplc="3FEC9C42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65ACB"/>
    <w:rsid w:val="00265ACB"/>
    <w:rsid w:val="00E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5DED"/>
  <w15:docId w15:val="{B5FA238E-4C1B-428A-B912-BA4E53BB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"/>
      <w:ind w:right="197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@sff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Sanctuary for Families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Jessica Francois</dc:creator>
  <cp:lastModifiedBy>Jessica Francois</cp:lastModifiedBy>
  <cp:revision>2</cp:revision>
  <dcterms:created xsi:type="dcterms:W3CDTF">2021-08-12T17:19:00Z</dcterms:created>
  <dcterms:modified xsi:type="dcterms:W3CDTF">2021-08-12T17:20:00Z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2021-08-12T00:00:00Z</vt:filetime>
  </property>
</Properties>
</file>